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E549CD" w:rsidRDefault="00E549CD">
      <w:r w:rsidRPr="00E549CD">
        <w:object w:dxaOrig="8926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5" o:title=""/>
          </v:shape>
          <o:OLEObject Type="Embed" ProgID="AcroExch.Document.DC" ShapeID="_x0000_i1025" DrawAspect="Content" ObjectID="_1820386284" r:id="rId6"/>
        </w:object>
      </w:r>
    </w:p>
    <w:p w:rsidR="000D6405" w:rsidRPr="000D6405" w:rsidRDefault="000D6405" w:rsidP="001C1B5B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1C1B5B" w:rsidRDefault="001C1B5B" w:rsidP="001C1B5B">
      <w:pPr>
        <w:shd w:val="clear" w:color="auto" w:fill="FFFFFF"/>
        <w:spacing w:before="100" w:beforeAutospacing="1" w:after="0" w:line="240" w:lineRule="auto"/>
        <w:ind w:firstLine="709"/>
        <w:jc w:val="center"/>
        <w:outlineLvl w:val="4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1C1B5B" w:rsidRDefault="001C1B5B" w:rsidP="001C1B5B">
      <w:pPr>
        <w:shd w:val="clear" w:color="auto" w:fill="FFFFFF"/>
        <w:spacing w:before="100" w:beforeAutospacing="1" w:after="0" w:line="240" w:lineRule="auto"/>
        <w:ind w:firstLine="709"/>
        <w:jc w:val="center"/>
        <w:outlineLvl w:val="4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0D6405" w:rsidRPr="001C1B5B" w:rsidRDefault="000D6405" w:rsidP="001C1B5B">
      <w:pPr>
        <w:shd w:val="clear" w:color="auto" w:fill="FFFFFF"/>
        <w:spacing w:before="100" w:beforeAutospacing="1" w:after="0" w:line="240" w:lineRule="auto"/>
        <w:ind w:firstLine="709"/>
        <w:jc w:val="center"/>
        <w:outlineLvl w:val="4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1C1B5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 xml:space="preserve">Положение об аттестации педагогических работников </w:t>
      </w:r>
    </w:p>
    <w:p w:rsidR="001C1B5B" w:rsidRDefault="001C1B5B" w:rsidP="001C1B5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Муниципального  бюджетного дошкольного образовательного учреждения</w:t>
      </w:r>
    </w:p>
    <w:p w:rsidR="001C1B5B" w:rsidRPr="001C1B5B" w:rsidRDefault="00691E67" w:rsidP="001C1B5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« Детский сад «</w:t>
      </w:r>
      <w:proofErr w:type="spellStart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Аленушка</w:t>
      </w:r>
      <w:proofErr w:type="spellEnd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»  села Теньки</w:t>
      </w:r>
      <w:r w:rsidR="001C1B5B" w:rsidRPr="001C1B5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» Камско-</w:t>
      </w:r>
      <w:proofErr w:type="spellStart"/>
      <w:r w:rsidR="001C1B5B" w:rsidRPr="001C1B5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Устьинского</w:t>
      </w:r>
      <w:proofErr w:type="spellEnd"/>
      <w:r w:rsidR="001C1B5B" w:rsidRPr="001C1B5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муниципального района РТ.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center"/>
        <w:outlineLvl w:val="4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1.</w:t>
      </w:r>
      <w:r w:rsidRPr="00A4357B">
        <w:rPr>
          <w:rFonts w:ascii="Times New Roman" w:eastAsia="Times New Roman" w:hAnsi="Times New Roman"/>
          <w:b/>
          <w:bCs/>
          <w:sz w:val="14"/>
          <w:szCs w:val="14"/>
          <w:lang w:eastAsia="ru-RU"/>
        </w:rPr>
        <w:t xml:space="preserve"> </w:t>
      </w:r>
      <w:r w:rsidRPr="00A4357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Общие положения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1.1. Настоящее положение регламентирует порядок аттестации педагогических раб</w:t>
      </w:r>
      <w:r w:rsidR="006136B7">
        <w:rPr>
          <w:rFonts w:ascii="Times New Roman" w:eastAsia="Times New Roman" w:hAnsi="Times New Roman"/>
          <w:sz w:val="24"/>
          <w:szCs w:val="24"/>
          <w:lang w:eastAsia="ru-RU"/>
        </w:rPr>
        <w:t xml:space="preserve">отников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Муниципального </w:t>
      </w:r>
      <w:r w:rsidRPr="00A4357B">
        <w:rPr>
          <w:rFonts w:ascii="Times New Roman" w:eastAsia="Times New Roman" w:hAnsi="Times New Roman"/>
          <w:b/>
          <w:sz w:val="24"/>
          <w:szCs w:val="24"/>
          <w:lang w:eastAsia="ru-RU"/>
        </w:rPr>
        <w:t>бюджетного дошкольного образов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ательного</w:t>
      </w:r>
      <w:r w:rsidR="00691E6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учреждения «Детский сад «</w:t>
      </w:r>
      <w:proofErr w:type="spellStart"/>
      <w:r w:rsidR="00691E67">
        <w:rPr>
          <w:rFonts w:ascii="Times New Roman" w:eastAsia="Times New Roman" w:hAnsi="Times New Roman"/>
          <w:b/>
          <w:sz w:val="24"/>
          <w:szCs w:val="24"/>
          <w:lang w:eastAsia="ru-RU"/>
        </w:rPr>
        <w:t>Аленушка</w:t>
      </w:r>
      <w:proofErr w:type="spellEnd"/>
      <w:r w:rsidR="00691E67">
        <w:rPr>
          <w:rFonts w:ascii="Times New Roman" w:eastAsia="Times New Roman" w:hAnsi="Times New Roman"/>
          <w:b/>
          <w:sz w:val="24"/>
          <w:szCs w:val="24"/>
          <w:lang w:eastAsia="ru-RU"/>
        </w:rPr>
        <w:t>» села Теньки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» Камско-</w:t>
      </w: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Устьинского</w:t>
      </w:r>
      <w:proofErr w:type="spellEnd"/>
      <w:r w:rsidRPr="00A4357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муниципальног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о района РТ.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1.2. Нормативной основой для аттестации педагогических работников являются: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Федеральный закон от 29.12.2012 № 273-ФЗ «Об образовании в Российской Федерации»;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настоящее Положение.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1.3. Аттестация проводится на основе оценки профессиональной деятельности педагогических работников.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1.4. Аттестации в обязательном порядке подлежат педагогические работники организации, не имеющие квалификационных категорий (первой или высшей), включая педагогических работников, осуществляющих педагогическую деятельность помимо основной работы, а также по совместительству, кроме педагогических работников, указанных в пункте 1.8 данного Положения.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1.5. Сроки проведения аттестации.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1.5.1. Аттестация проводится один раз в пять лет.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 xml:space="preserve">1.5.2. </w:t>
      </w:r>
      <w:proofErr w:type="gramStart"/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 xml:space="preserve">В случаях, когда у руководителя организации (далее – руководитель) имеются основания для осуществления оценки профессиональной деятельности педагогического работника в </w:t>
      </w:r>
      <w:proofErr w:type="spellStart"/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межаттестационный</w:t>
      </w:r>
      <w:proofErr w:type="spellEnd"/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 xml:space="preserve"> период (жалобы на качество образования, воспитания и др.), руководитель вправе принять решение о проведении внеочередной аттестации педагогического работника, в том числе независимо от наличия у него первой или высшей квалификационной категории, по правилам, предусмотренным настоящим Положением.</w:t>
      </w:r>
      <w:proofErr w:type="gramEnd"/>
    </w:p>
    <w:p w:rsidR="000D6405" w:rsidRPr="00A4357B" w:rsidRDefault="000D6405" w:rsidP="001C1B5B">
      <w:pPr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1.6. Основными задачами аттестации являются: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стимулирование целенаправленного, непрерывного повышения уровня квалификации педагогических работников, их методологической культуры, личностного профессионального роста;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определение необходимости повышения квалификации педагогических работников;</w:t>
      </w:r>
    </w:p>
    <w:p w:rsidR="000D6405" w:rsidRPr="00A4357B" w:rsidRDefault="000D6405" w:rsidP="001C1B5B">
      <w:pPr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повышение эффективности и качества педагогической деятельности, выявление перспектив использования потенциальных возможностей педагогических работников;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учёт требований федеральных государственных образовательных стандартов к кадровым условиям реализации образовательных программ при формировании кадрового состава организаций.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1.7. Основными принципами аттестации являются коллегиальность, гласность, открытость, обеспечивающие объективное отношение к педагогическим работникам, недопустимость дискриминации при проведении аттестации.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1.8. Аттестации не подлежат следующие педагогические работники: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а) проработавшие в занимаемой должности менее двух лет в данной организации;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б) беременные женщины;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в) женщины, находящиеся в отпуске по беременности и родам;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г) находящиеся в отпуске по уходу за ребенком до достижения им возраста трех лет;</w:t>
      </w:r>
      <w:proofErr w:type="gramEnd"/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д) отсутствовавшие на рабочем месте более четырех месяцев в связи с заболеванием.</w:t>
      </w:r>
      <w:proofErr w:type="gramEnd"/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Аттестация педагогических работников, предусмотренных подпунктами «в» и «г» пункта 1.8 данного Положения, возможна не ранее чем через два года после их выхода из указанных отпусков.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Аттестация педагогических работников, предусмотренных подпунктом «д» пункта 1.8 данного Положения, возможна не ранее чем через год после их выхода на работу.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center"/>
        <w:outlineLvl w:val="4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2.</w:t>
      </w:r>
      <w:r w:rsidRPr="00A4357B">
        <w:rPr>
          <w:rFonts w:ascii="Times New Roman" w:eastAsia="Times New Roman" w:hAnsi="Times New Roman"/>
          <w:b/>
          <w:bCs/>
          <w:sz w:val="14"/>
          <w:szCs w:val="14"/>
          <w:lang w:eastAsia="ru-RU"/>
        </w:rPr>
        <w:t xml:space="preserve"> </w:t>
      </w:r>
      <w:r w:rsidRPr="00A4357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Аттестационная комиссия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2.1. Аттестацию педагогических работников осуществляет аттестационная комиссия, самостоятельно формируемая организацией.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2.2. Формирование, структура и состав аттестационной комиссии.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2.2.1. Аттестационная комиссия создается распорядительным актом руководителя в составе председателя комиссии, заместителя председателя, секретаря и членов комиссии и формируется из числа работников организации, в которой работает педагогический работник, представителя выборного органа первичной профсоюзной организации (при наличии такого органа), представителей коллегиальных органов управления организации.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2.2.2. Руководитель организации не может являться председателем аттестационной комиссии.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2.2.3. Состав аттестационной комиссии формируется таким образом, чтобы была исключена возможность конфликта интересов, который мог бы повлиять на принимаемое аттестационной комиссией решение.</w:t>
      </w:r>
    </w:p>
    <w:p w:rsidR="000D6405" w:rsidRPr="00A4357B" w:rsidRDefault="000D6405" w:rsidP="001C1B5B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2.2.4. Численный состав аттестационной комиссии – не менее 3 человек.</w:t>
      </w:r>
    </w:p>
    <w:p w:rsidR="000D6405" w:rsidRPr="00A4357B" w:rsidRDefault="000D6405" w:rsidP="001C1B5B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2.2.5. Персональный состав аттестационной комиссии утверждается приказом руководителя.</w:t>
      </w:r>
    </w:p>
    <w:p w:rsidR="000D6405" w:rsidRPr="00A4357B" w:rsidRDefault="000D6405" w:rsidP="001C1B5B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2.2.6. Срок действия аттестационной комиссии составляет 1 год.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2.2.7. Полномочия отдельных членов аттестационной комиссии могут быть досрочно прекращены приказом руководителя по следующим основаниям: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невозможность выполнения обязанностей по состоянию здоровья;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увольнение члена аттестационной комиссии;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неисполнение или ненадлежащее исполнение обязанностей члена аттестационной комиссии.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2.3. Председатель аттестационной комиссии: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руководит деятельностью аттестационной комиссии;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проводит заседания аттестационной комиссии;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распределяет обязанности между членами аттестационной комиссии;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определяет по согласованию с членами комиссии порядок рассмотрения вопросов;</w:t>
      </w:r>
    </w:p>
    <w:p w:rsidR="000D6405" w:rsidRPr="00A4357B" w:rsidRDefault="000D6405" w:rsidP="001C1B5B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организует работу членов аттестационной комиссии по рассмотрению предложений, заявлений и жалоб аттестуемых работников, связанных с вопросами их аттестации;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подписывает протоколы заседаний аттестационной комиссии;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контролирует хранение и учет документов по аттестации;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осуществляет другие полномочия.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2.4. В случае временного отсутствия (болезни, отпуска, командировки и других уважительных причин) председателя аттестационной комиссии полномочия председателя комиссии по его поручению осуществляет заместитель председателя комиссии либо один из членов аттестационной комиссии.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2.5. Заместитель председателя аттестационной комиссии: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исполняет обязанности председателя в его отсутствие (отпуск, командировка и т.п.);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участвует в работе аттестационной комиссии;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проводит консультации педагогических работников;</w:t>
      </w:r>
    </w:p>
    <w:p w:rsidR="000D6405" w:rsidRPr="00A4357B" w:rsidRDefault="000D6405" w:rsidP="001C1B5B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рассматривает обращения и жалобы аттестуемых педагогических работников, связанные с вопросами их аттестации;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подписывает протоколы заседаний аттестационной комиссии;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осуществляет другие полномочия.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2.6. Секретарь аттестационной комиссии: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подчиняется непосредственно председателю аттестационной комиссии;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организует заседания аттестационной комиссии и сообщает членам комиссии о дате и повестке дня ее заседания;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осуществляет прием и регистрацию документов (представления, дополнительных собственных сведений педагогического работника, заявления о несогласии с представлением);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ведет и оформляет протоколы заседаний аттестационной комиссии;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- обеспечивает оформление выписок из протокола заседания аттестационной комиссии;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участвует в решении споров и конфликтных ситуаций, связанных с аттестацией педагогических работников;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обеспечивает хранение и учёт документов по аттестации педагогических работников;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подписывает протоколы заседаний аттестационной комиссии, выписки из протокола;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осуществляет другие полномочия.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2.7. Члены аттестационной комиссии: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участвуют в работе аттестационной комиссии;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подписывают протоколы заседаний аттестационной комиссии.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2.8. Порядок работы аттестационной комиссии.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2.8.1. Заседания аттестационной комиссии проводятся в соответствии с графиком аттестации, утвержденным руководителем.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2.8.2. Заседание считается правомочным, если на нем присутствует не менее двух третей от общего числа членов комиссии.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2.9. К документации аттестационной комиссии относятся: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приказ руководителя о составе, графике заседаний аттестационной комиссии;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протоколы заседаний аттестационной комиссии;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документы по аттестации педагогических работников в составе личных дел (представление, выписка из протокола заседания аттестационной комиссии);</w:t>
      </w:r>
    </w:p>
    <w:p w:rsidR="000D6405" w:rsidRPr="00A4357B" w:rsidRDefault="000D6405" w:rsidP="001C1B5B">
      <w:pPr>
        <w:tabs>
          <w:tab w:val="left" w:pos="2565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журналы регистрации документов: 1) журнал регистрации представлений на аттестацию с целью подтверждения соответствия педагогического работника занимаемой должности; 2) журнал регистрации письменных обращений педагогических работников.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center"/>
        <w:outlineLvl w:val="4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3.</w:t>
      </w:r>
      <w:r w:rsidRPr="00A4357B">
        <w:rPr>
          <w:rFonts w:ascii="Times New Roman" w:eastAsia="Times New Roman" w:hAnsi="Times New Roman"/>
          <w:b/>
          <w:bCs/>
          <w:sz w:val="14"/>
          <w:szCs w:val="14"/>
          <w:lang w:eastAsia="ru-RU"/>
        </w:rPr>
        <w:t xml:space="preserve"> </w:t>
      </w:r>
      <w:r w:rsidRPr="00A4357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Подготовка к аттестации</w:t>
      </w:r>
    </w:p>
    <w:p w:rsidR="000D6405" w:rsidRPr="00A4357B" w:rsidRDefault="000D6405" w:rsidP="001C1B5B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3.1.</w:t>
      </w:r>
      <w:r w:rsidRPr="00A4357B">
        <w:rPr>
          <w:rFonts w:ascii="Times New Roman" w:eastAsia="Times New Roman" w:hAnsi="Times New Roman"/>
          <w:sz w:val="14"/>
          <w:szCs w:val="14"/>
          <w:lang w:eastAsia="ru-RU"/>
        </w:rPr>
        <w:t xml:space="preserve"> </w:t>
      </w: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Решение о проведении аттестации педагогических работников принимается руководителем. Руководитель издает соответствующий распорядительный акт, включающий в себя список работников, подлежащих аттестации, график проведения аттестации и доводит его под роспись до сведения каждого аттестуемого не менее чем за месяц до начала аттестации.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3.2. В графике проведения аттестации указываются: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ФИО педагогического работника, подлежащего аттестации;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должность педагогического работника;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дата и время проведения аттестации;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дата направления представления руководителя в аттестационную комиссию.</w:t>
      </w:r>
    </w:p>
    <w:p w:rsidR="000D6405" w:rsidRPr="000D6405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D6405">
        <w:rPr>
          <w:rFonts w:ascii="Times New Roman" w:eastAsia="Times New Roman" w:hAnsi="Times New Roman"/>
          <w:b/>
          <w:sz w:val="24"/>
          <w:szCs w:val="24"/>
          <w:lang w:eastAsia="ru-RU"/>
        </w:rPr>
        <w:t>3.3. Представление руководителя.</w:t>
      </w:r>
    </w:p>
    <w:p w:rsidR="000D6405" w:rsidRPr="00A4357B" w:rsidRDefault="000D6405" w:rsidP="001C1B5B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3.3.1. </w:t>
      </w: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Проведение аттестации педагогических работников осуществляется на основании представления работодателя в аттестационную комиссию.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3.3.2. В представлении руководителя должны содержаться следующие сведения о педагогическом работнике: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а) фамилия, имя, отчество;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б) наименование должности на дату проведения аттестации;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в) дата заключения по этой должности трудового договора;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г) уровень образования и квалификация по направлению подготовки;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д) информация о прохождении повышения квалификации;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е) результаты предыдущих аттестаций (в случае их проведения);</w:t>
      </w:r>
    </w:p>
    <w:p w:rsidR="000D6405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ж) мотивированная всесторонняя и объективная оценка профессиональных, деловых качеств, результатов профессиональной деятельности на основе квалификационной характеристики по занимаемой должности и (ил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и) профессиональных стандартов.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 xml:space="preserve">3.3.3. Педагогический работник с представлением должен быть ознакомлен руководителем под роспись не позднее, чем за месяц до дня проведения аттестации. После ознакомления с представлением педагогический работник имеет право представить в аттестационную комиссию собственные сведения, характеризующие его трудовую деятельность за период </w:t>
      </w:r>
      <w:proofErr w:type="gramStart"/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с даты</w:t>
      </w:r>
      <w:proofErr w:type="gramEnd"/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 xml:space="preserve"> предыдущей аттестации (при первичной аттестации – с даты поступления на работу), а также </w:t>
      </w: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заявление с соответствующим обоснованием в случае несогласия со сведениями, содержащимися в представлении руководителя.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3.3.4. При отказе педагогического работника от ознакомления с представлением руководителя составляется соответствующий акт, который подписывается руководителем и лицами, в присутствии которых составлен акт.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center"/>
        <w:outlineLvl w:val="4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4.</w:t>
      </w:r>
      <w:r w:rsidRPr="00A4357B">
        <w:rPr>
          <w:rFonts w:ascii="Times New Roman" w:eastAsia="Times New Roman" w:hAnsi="Times New Roman"/>
          <w:b/>
          <w:bCs/>
          <w:sz w:val="14"/>
          <w:szCs w:val="14"/>
          <w:lang w:eastAsia="ru-RU"/>
        </w:rPr>
        <w:t xml:space="preserve"> </w:t>
      </w:r>
      <w:r w:rsidRPr="00A4357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Проведение аттестации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4.1. Педагогический работник должен лично присутствовать при его аттестации на заседании аттестационной комиссии.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4.2. В случае невозможности присутствия работника в день проведения аттестации на заседании аттестационной комиссии по уважительным причинам (болезнь, командировка и др.) в график аттестации вносятся соответствующие изменения.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4.3. При неявке педагогического работника на заседание аттестационной комиссии без уважительной причины комиссия вправе провести аттестацию в его отсутствие.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D640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4.4. Оценка деятельности </w:t>
      </w:r>
      <w:proofErr w:type="gramStart"/>
      <w:r w:rsidRPr="000D6405">
        <w:rPr>
          <w:rFonts w:ascii="Times New Roman" w:eastAsia="Times New Roman" w:hAnsi="Times New Roman"/>
          <w:b/>
          <w:sz w:val="24"/>
          <w:szCs w:val="24"/>
          <w:lang w:eastAsia="ru-RU"/>
        </w:rPr>
        <w:t>аттестуемого</w:t>
      </w:r>
      <w:proofErr w:type="gramEnd"/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4.4.1. Аттестационная комиссия рассматривает сведения о педагогическом работнике, содержащиеся в представлении руководителя, заявление аттестуемого с соответствующим обоснованием в случае несогласия с представлением руководителя, а также дает оценку соответствия педагогического работника квалификационным требованиям по занимаемой должности.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outlineLvl w:val="4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4.4.2. Обсуждение профессиональных и личностных качеств работника применительно к его должностным обязанностям и полномочиям должно быть объективным и доброжелательным.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4.4.3. Оценка деятельности работника основывается на его соответствии квалификационным требованиям по занимаемой должности, определении его участия в решении поставленных перед организацией задач, сложности выполняемой им работы, ее результативности. При этом должны учитываться профессиональные знания педагогического работника, опыт работы, повышение квалификации и переподготовка.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 xml:space="preserve">4.4.4. Члены аттестационной комиссии при необходимости вправе задавать педагогическому работнику вопросы, связанные с выполнением должностных обязанностей. 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4.4.5. Секретарь аттестационной комиссии ведет протокол заседания аттестационной комиссии (далее – протокол), в котором фиксирует ее решения и результаты голосования. Протокол подписывается председателем, заместителем председателя, секретарем и членами аттестационной комиссии, присутствовавшими на заседании, и хранится у </w:t>
      </w: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руководителя</w:t>
      </w:r>
      <w:r w:rsidRPr="00A4357B"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</w:p>
    <w:p w:rsidR="000D6405" w:rsidRPr="000D6405" w:rsidRDefault="000D6405" w:rsidP="001C1B5B">
      <w:pPr>
        <w:shd w:val="clear" w:color="auto" w:fill="FFFFFF"/>
        <w:spacing w:after="0" w:line="240" w:lineRule="auto"/>
        <w:ind w:firstLine="709"/>
        <w:jc w:val="both"/>
        <w:outlineLvl w:val="4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D6405">
        <w:rPr>
          <w:rFonts w:ascii="Times New Roman" w:eastAsia="Times New Roman" w:hAnsi="Times New Roman"/>
          <w:b/>
          <w:sz w:val="24"/>
          <w:szCs w:val="24"/>
          <w:lang w:eastAsia="ru-RU"/>
        </w:rPr>
        <w:t>4.5. Порядок принятия решений аттестационной комиссией.</w:t>
      </w:r>
      <w:r w:rsidRPr="000D640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4.5.1. По результатам аттестации педагогического работника аттестационная комиссия принимает одно из следующих решений: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соответствует занимаемой должности (указывается должность работника);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соответствует занимаемой должности (указывается должность работника) при условии прохождения профессиональной переподготовки или повышения квалификации;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не соответствует занимаемой должности (указывается должность работника).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4.5.2. Решение аттестационной комиссией принимается в отсутствие аттестуемого педагогического работника открытым голосованием большинством голосов присутствующих на заседании членов аттестационной комиссии.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4.5.3. При равном количестве голосов членов аттестационной комиссии считается, что педагогический работник соответствует занимаемой должности.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4.5.4. При прохождении аттестации педагогический работник, являющийся членом аттестационной комиссии, не участвует в голосовании по своей кандидатуре.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4.5.5. Результаты аттестации педагогического работника, непосредственно присутствующего на заседании аттестационной комиссии, сообщаются ему после подведения итогов голосования.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4.5.6. П</w:t>
      </w:r>
      <w:r w:rsidRPr="00A4357B">
        <w:rPr>
          <w:rFonts w:ascii="Times New Roman" w:eastAsia="Times New Roman" w:hAnsi="Times New Roman"/>
          <w:bCs/>
          <w:sz w:val="24"/>
          <w:szCs w:val="24"/>
          <w:lang w:eastAsia="ru-RU"/>
        </w:rPr>
        <w:t>едагогический работник знакомится под роспись с результатами аттестации, оформленными протоколом.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4.6. Выписка из протокола.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4.6.1.</w:t>
      </w:r>
      <w:r w:rsidRPr="00A4357B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На каждого педагогического работника, прошедшего аттестацию, составляется выписка из протокола, которая подписывается секретарем аттестационной комиссии и содержит следующие сведения: фамилию,</w:t>
      </w: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 xml:space="preserve"> имя, отчество аттестуемого, наименование его должности</w:t>
      </w:r>
      <w:r w:rsidRPr="00A4357B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, дату проведения заседания аттестационной комиссии, результаты голосования при принятии решения. 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4.6.2. Аттестованный работник знакомится с выпиской из протокола под расписку.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outlineLvl w:val="4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4.6.3.</w:t>
      </w:r>
      <w:r w:rsidRPr="00A4357B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Выписка из протокола и представление </w:t>
      </w: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руководителя</w:t>
      </w:r>
      <w:r w:rsidRPr="00A4357B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хранятся в личном деле педагогического работника.</w:t>
      </w:r>
    </w:p>
    <w:p w:rsidR="000D6405" w:rsidRPr="000D6405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D6405">
        <w:rPr>
          <w:rFonts w:ascii="Times New Roman" w:eastAsia="Times New Roman" w:hAnsi="Times New Roman"/>
          <w:b/>
          <w:sz w:val="24"/>
          <w:szCs w:val="24"/>
          <w:lang w:eastAsia="ru-RU"/>
        </w:rPr>
        <w:t>4.7. Решения, принимаемые руководителем.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4.7.1. Результаты аттестации работника представляются руководителю не позднее чем через три дня после ее проведения.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 xml:space="preserve">4.7.2. В случае признания педагогического работника </w:t>
      </w:r>
      <w:proofErr w:type="gramStart"/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соответствующим</w:t>
      </w:r>
      <w:proofErr w:type="gramEnd"/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 xml:space="preserve"> занимаемой должности при условии прохождения профессиональной переподготовки или повышения квалификации руководитель принимает меры к направлению его на профессиональную переподготовку или повышение квалификации в срок не позднее одного года после принятия аттестационной комиссией соответствующего решения.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4.7.3. По завершению обучения педагогический работник представляет в аттестационную комиссию отчет об освоении программ профессиональной переподготовки или повышения квалификации.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 xml:space="preserve">4.8. Результаты аттестации педагогический работник вправе обжаловать в суде в соответствии с </w:t>
      </w:r>
      <w:hyperlink r:id="rId7" w:history="1">
        <w:r w:rsidRPr="00A4357B">
          <w:rPr>
            <w:rFonts w:ascii="Times New Roman" w:eastAsia="Times New Roman" w:hAnsi="Times New Roman"/>
            <w:sz w:val="24"/>
            <w:szCs w:val="24"/>
            <w:lang w:eastAsia="ru-RU"/>
          </w:rPr>
          <w:t>законодательством</w:t>
        </w:r>
      </w:hyperlink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 xml:space="preserve"> Российской Федерации.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 xml:space="preserve">4.9. Аттестационная комиссия образовательной организации по представлению руководителя вправе выносить рекомендации о возможности приема на работу на должности педагогических работников лиц, </w:t>
      </w:r>
      <w:r w:rsidRPr="00A4357B">
        <w:rPr>
          <w:rFonts w:ascii="Times New Roman" w:eastAsia="Times New Roman" w:hAnsi="Times New Roman"/>
          <w:bCs/>
          <w:sz w:val="24"/>
          <w:szCs w:val="24"/>
          <w:lang w:eastAsia="ru-RU"/>
        </w:rPr>
        <w:t>не имеющих специальной подготовки или стажа работы, установленных в разделе «Требования к квалификации» квалификационных характеристик, но обладающих достаточным практическим опытом и компетентностью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0D6405" w:rsidRPr="000D6405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D6405">
        <w:rPr>
          <w:rFonts w:ascii="Times New Roman" w:eastAsia="Times New Roman" w:hAnsi="Times New Roman"/>
          <w:b/>
          <w:sz w:val="24"/>
          <w:szCs w:val="24"/>
          <w:lang w:eastAsia="ru-RU"/>
        </w:rPr>
        <w:t>4.10. Подведение итогов аттестации.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После проведения аттестации педагогических работников ежегодно издается распоряжение (или иной акт) руководителя, в котором рассматриваются результаты аттестации, утверждается план мероприятий, направленных на улучшение эффективности работы педагогических работников организации, выполнение предложений работников, поступивших в ходе аттестации.</w:t>
      </w:r>
    </w:p>
    <w:p w:rsidR="000D6405" w:rsidRPr="00A4357B" w:rsidRDefault="000D6405" w:rsidP="001C1B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0D6405" w:rsidRDefault="000D6405" w:rsidP="001C1B5B">
      <w:pPr>
        <w:spacing w:after="0" w:line="240" w:lineRule="auto"/>
      </w:pPr>
    </w:p>
    <w:p w:rsidR="00054A38" w:rsidRDefault="00E549CD" w:rsidP="001C1B5B">
      <w:pPr>
        <w:spacing w:after="0" w:line="240" w:lineRule="auto"/>
      </w:pPr>
      <w:r w:rsidRPr="00E549CD">
        <w:object w:dxaOrig="8926" w:dyaOrig="12631">
          <v:shape id="_x0000_i1026" type="#_x0000_t75" style="width:446.25pt;height:631.5pt" o:ole="">
            <v:imagedata r:id="rId8" o:title=""/>
          </v:shape>
          <o:OLEObject Type="Embed" ProgID="AcroExch.Document.DC" ShapeID="_x0000_i1026" DrawAspect="Content" ObjectID="_1820386285" r:id="rId9"/>
        </w:object>
      </w:r>
    </w:p>
    <w:sectPr w:rsidR="00054A38" w:rsidSect="000D6405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D6405"/>
    <w:rsid w:val="00054A38"/>
    <w:rsid w:val="000D6405"/>
    <w:rsid w:val="001C1B5B"/>
    <w:rsid w:val="004B008C"/>
    <w:rsid w:val="006136B7"/>
    <w:rsid w:val="00691E67"/>
    <w:rsid w:val="00E54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6405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7BD9F8B22C0912418FF587E9E4DFDA27FF30233EE21FC104F48DF42A37CAE5FC58BBC1A5CAB4lD41G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2331</Words>
  <Characters>13287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15587</CharactersWithSpaces>
  <SharedDoc>false</SharedDoc>
  <HLinks>
    <vt:vector size="6" baseType="variant">
      <vt:variant>
        <vt:i4>2162746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consultantplus://offline/ref=7BD9F8B22C0912418FF587E9E4DFDA27FF30233EE21FC104F48DF42A37CAE5FC58BBC1A5CAB4lD41G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улыбка</dc:creator>
  <cp:keywords/>
  <cp:lastModifiedBy>Алёнушка</cp:lastModifiedBy>
  <cp:revision>2</cp:revision>
  <dcterms:created xsi:type="dcterms:W3CDTF">2025-09-26T07:05:00Z</dcterms:created>
  <dcterms:modified xsi:type="dcterms:W3CDTF">2025-09-26T07:05:00Z</dcterms:modified>
</cp:coreProperties>
</file>